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18" w:rsidRPr="009E2CC0" w:rsidRDefault="00490A18" w:rsidP="00490A1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70C0"/>
          <w:kern w:val="36"/>
          <w:sz w:val="28"/>
          <w:szCs w:val="28"/>
          <w:lang w:eastAsia="ru-RU"/>
        </w:rPr>
      </w:pPr>
      <w:r w:rsidRPr="009E2CC0">
        <w:rPr>
          <w:rFonts w:ascii="Verdana" w:eastAsia="Times New Roman" w:hAnsi="Verdana" w:cs="Times New Roman"/>
          <w:color w:val="0070C0"/>
          <w:kern w:val="36"/>
          <w:sz w:val="28"/>
          <w:szCs w:val="28"/>
          <w:lang w:eastAsia="ru-RU"/>
        </w:rPr>
        <w:t>План-график использования учебно-лабораторного оборудования на ноябрь</w:t>
      </w:r>
      <w:r w:rsidR="009E2CC0" w:rsidRPr="009E2CC0">
        <w:rPr>
          <w:rFonts w:ascii="Verdana" w:eastAsia="Times New Roman" w:hAnsi="Verdana" w:cs="Times New Roman"/>
          <w:color w:val="0070C0"/>
          <w:kern w:val="36"/>
          <w:sz w:val="28"/>
          <w:szCs w:val="28"/>
          <w:lang w:eastAsia="ru-RU"/>
        </w:rPr>
        <w:t xml:space="preserve"> </w:t>
      </w:r>
      <w:r w:rsidR="004605A2">
        <w:rPr>
          <w:rFonts w:ascii="Verdana" w:eastAsia="Times New Roman" w:hAnsi="Verdana" w:cs="Times New Roman"/>
          <w:color w:val="0070C0"/>
          <w:kern w:val="36"/>
          <w:sz w:val="28"/>
          <w:szCs w:val="28"/>
          <w:lang w:eastAsia="ru-RU"/>
        </w:rPr>
        <w:t xml:space="preserve">2017 года </w:t>
      </w:r>
      <w:r w:rsidR="009E2CC0" w:rsidRPr="009E2CC0">
        <w:rPr>
          <w:rFonts w:ascii="Verdana" w:eastAsia="Times New Roman" w:hAnsi="Verdana" w:cs="Times New Roman"/>
          <w:color w:val="0070C0"/>
          <w:kern w:val="36"/>
          <w:sz w:val="28"/>
          <w:szCs w:val="28"/>
          <w:lang w:eastAsia="ru-RU"/>
        </w:rPr>
        <w:t>в начальных классах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5"/>
        <w:gridCol w:w="2329"/>
        <w:gridCol w:w="4102"/>
        <w:gridCol w:w="1582"/>
      </w:tblGrid>
      <w:tr w:rsidR="009E2CC0" w:rsidRPr="009E2CC0" w:rsidTr="00F71675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Предмет</w:t>
            </w:r>
          </w:p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Учитель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9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B60AA3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F7167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Документ – камера. Написание словарных слов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Гербарий для нач</w:t>
            </w:r>
            <w:r w:rsidR="0002579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альной школы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10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</w:t>
            </w:r>
            <w:r w:rsidR="00242D57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оска. 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 педагога с акустическими колонками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242D57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ученические « Упражнения для индивидуальной работы»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13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Набор геометрических тел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ученические с колонками Просл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ушивание произведений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14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доска.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26CDE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Ноутбуки для учащихся.                           « Упражнения для самостоятельной работы»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15</w:t>
            </w:r>
            <w:r w:rsidR="00426CDE" w:rsidRPr="009E2CC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4605A2" w:rsidRDefault="00426CDE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lang w:eastAsia="ru-RU"/>
              </w:rPr>
            </w:pPr>
            <w:r w:rsidRPr="004605A2">
              <w:rPr>
                <w:rFonts w:ascii="Verdana" w:eastAsia="Times New Roman" w:hAnsi="Verdana" w:cs="Times New Roman"/>
                <w:kern w:val="36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E2CC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Обучение грамоте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нтерактивная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kern w:val="36"/>
                <w:lang w:eastAsia="ru-RU"/>
              </w:rPr>
            </w:pPr>
            <w:proofErr w:type="spellStart"/>
            <w:r w:rsidRPr="004605A2">
              <w:rPr>
                <w:rFonts w:eastAsia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4605A2">
              <w:rPr>
                <w:rFonts w:eastAsia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26CDE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E2CC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ученические. Упражнения для самостоятельной работы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26CD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lang w:eastAsia="ru-RU"/>
              </w:rPr>
              <w:t xml:space="preserve">   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E2CC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16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F71675" w:rsidP="00F7167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   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75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ка.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доска.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17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Набор элементов для изучения устного счёта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ученические. Упражнения для самостоятельной работы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20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Азбука подвижная. Магнитная касса слогов.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655668" w:rsidP="0049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605A2">
              <w:t xml:space="preserve"> </w:t>
            </w:r>
            <w:proofErr w:type="spellStart"/>
            <w:r w:rsidR="004605A2" w:rsidRPr="004605A2">
              <w:rPr>
                <w:rFonts w:ascii="Times New Roman" w:eastAsia="Times New Roman" w:hAnsi="Times New Roman" w:cs="Times New Roman"/>
                <w:lang w:eastAsia="ru-RU"/>
              </w:rPr>
              <w:t>Мишустина</w:t>
            </w:r>
            <w:proofErr w:type="spellEnd"/>
            <w:r w:rsidR="004605A2" w:rsidRPr="004605A2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Система контроля и мониторинга качества знаний </w:t>
            </w:r>
            <w:proofErr w:type="spellStart"/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PROClass</w:t>
            </w:r>
            <w:proofErr w:type="spellEnd"/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</w:t>
            </w:r>
            <w:r w:rsidR="00A46403"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 учителя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с колонками Прослушивание произведений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21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Азбука подвижная. Магнитная касса слогов.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утбуки ученические.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Православная культура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  Интерактивная доска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655668" w:rsidP="0049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C0">
              <w:rPr>
                <w:rFonts w:ascii="Times New Roman" w:eastAsia="Times New Roman" w:hAnsi="Times New Roman" w:cs="Times New Roman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22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оутбуки ученические         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23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доска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CC0" w:rsidRPr="009E2CC0" w:rsidRDefault="00490A18" w:rsidP="009E2CC0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 учителя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, колонки </w:t>
            </w: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акустические 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A46403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0"/>
                <w:szCs w:val="20"/>
                <w:lang w:eastAsia="ru-RU"/>
              </w:rPr>
            </w:pPr>
            <w:r w:rsidRPr="004605A2">
              <w:rPr>
                <w:rFonts w:ascii="Verdana" w:eastAsia="Times New Roman" w:hAnsi="Verdana" w:cs="Times New Roman"/>
                <w:kern w:val="36"/>
                <w:sz w:val="20"/>
                <w:szCs w:val="20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</w:t>
            </w:r>
            <w:r w:rsidR="00382F0C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02579C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24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Конструктор </w:t>
            </w:r>
            <w:proofErr w:type="spellStart"/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ПРОцифры</w:t>
            </w:r>
            <w:proofErr w:type="spellEnd"/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 учителя, колонки акустические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Набор геометрических фигур»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28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Интерактивная доска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 учителя, колонки акустические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382F0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242D57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, колонки акуст</w:t>
            </w: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ические</w:t>
            </w:r>
            <w:proofErr w:type="gramStart"/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29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Азбука подвижная. Магнитная касса слогов.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242D57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для учащихся « Упражнения для самостоятельной работы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9E2CC0" w:rsidRPr="009E2CC0" w:rsidTr="00F71675">
        <w:trPr>
          <w:tblCellSpacing w:w="0" w:type="dxa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30</w:t>
            </w:r>
            <w:r w:rsidR="00490A18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Интерактив</w:t>
            </w:r>
            <w:r w:rsidR="00242D57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Ин</w:t>
            </w:r>
            <w:r w:rsidR="00242D57"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242D57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 xml:space="preserve">Интерактивная доска.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605A2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605A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Губарева М.П.</w:t>
            </w:r>
            <w:bookmarkStart w:id="0" w:name="_GoBack"/>
            <w:bookmarkEnd w:id="0"/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02579C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242D57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  <w:r w:rsidRPr="009E2CC0">
              <w:rPr>
                <w:rFonts w:ascii="Verdana" w:eastAsia="Times New Roman" w:hAnsi="Verdana" w:cs="Times New Roman"/>
                <w:kern w:val="36"/>
                <w:sz w:val="18"/>
                <w:szCs w:val="18"/>
                <w:lang w:eastAsia="ru-RU"/>
              </w:rPr>
              <w:t>Ноутбуки ученические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A46403" w:rsidP="00490A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Мишустина</w:t>
            </w:r>
            <w:proofErr w:type="spellEnd"/>
            <w:r w:rsidRPr="00A4640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Е.В.</w:t>
            </w:r>
          </w:p>
        </w:tc>
      </w:tr>
      <w:tr w:rsidR="009E2CC0" w:rsidRPr="009E2CC0" w:rsidTr="00F716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A18" w:rsidRPr="009E2CC0" w:rsidRDefault="00490A18" w:rsidP="00490A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A18" w:rsidRPr="009E2CC0" w:rsidRDefault="00490A18" w:rsidP="0049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1DC" w:rsidRPr="009E2CC0" w:rsidRDefault="004605A2">
      <w:pPr>
        <w:rPr>
          <w:rFonts w:ascii="Times New Roman" w:hAnsi="Times New Roman" w:cs="Times New Roman"/>
          <w:sz w:val="28"/>
          <w:szCs w:val="28"/>
        </w:rPr>
      </w:pPr>
    </w:p>
    <w:p w:rsidR="00242D57" w:rsidRPr="009E2CC0" w:rsidRDefault="00242D57">
      <w:pPr>
        <w:rPr>
          <w:rFonts w:ascii="Times New Roman" w:hAnsi="Times New Roman" w:cs="Times New Roman"/>
          <w:sz w:val="28"/>
          <w:szCs w:val="28"/>
        </w:rPr>
      </w:pPr>
    </w:p>
    <w:sectPr w:rsidR="00242D57" w:rsidRPr="009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35"/>
    <w:rsid w:val="00023C23"/>
    <w:rsid w:val="0002579C"/>
    <w:rsid w:val="00242D57"/>
    <w:rsid w:val="00382F0C"/>
    <w:rsid w:val="00426CDE"/>
    <w:rsid w:val="004605A2"/>
    <w:rsid w:val="00490A18"/>
    <w:rsid w:val="00655668"/>
    <w:rsid w:val="00680735"/>
    <w:rsid w:val="00854A34"/>
    <w:rsid w:val="009E2CC0"/>
    <w:rsid w:val="00A46403"/>
    <w:rsid w:val="00B60AA3"/>
    <w:rsid w:val="00F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дима</cp:lastModifiedBy>
  <cp:revision>7</cp:revision>
  <cp:lastPrinted>2015-11-02T14:57:00Z</cp:lastPrinted>
  <dcterms:created xsi:type="dcterms:W3CDTF">2015-09-07T12:55:00Z</dcterms:created>
  <dcterms:modified xsi:type="dcterms:W3CDTF">2017-10-12T15:20:00Z</dcterms:modified>
</cp:coreProperties>
</file>